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A3" w:rsidRDefault="00B70E30">
      <w:pPr>
        <w:pStyle w:val="a3"/>
        <w:ind w:left="117"/>
        <w:rPr>
          <w:sz w:val="20"/>
        </w:rPr>
      </w:pPr>
      <w:r>
        <w:rPr>
          <w:noProof/>
          <w:sz w:val="20"/>
          <w:lang w:eastAsia="ru-RU"/>
        </w:rPr>
        <w:drawing>
          <wp:inline distT="0" distB="0" distL="0" distR="0">
            <wp:extent cx="6544680" cy="20028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544680" cy="2002821"/>
                    </a:xfrm>
                    <a:prstGeom prst="rect">
                      <a:avLst/>
                    </a:prstGeom>
                  </pic:spPr>
                </pic:pic>
              </a:graphicData>
            </a:graphic>
          </wp:inline>
        </w:drawing>
      </w:r>
    </w:p>
    <w:p w:rsidR="006720A3" w:rsidRDefault="006720A3">
      <w:pPr>
        <w:pStyle w:val="a3"/>
        <w:ind w:left="0"/>
        <w:rPr>
          <w:sz w:val="20"/>
        </w:rPr>
      </w:pPr>
    </w:p>
    <w:p w:rsidR="006720A3" w:rsidRDefault="006720A3">
      <w:pPr>
        <w:pStyle w:val="a3"/>
        <w:spacing w:before="2"/>
        <w:ind w:left="0"/>
        <w:rPr>
          <w:sz w:val="29"/>
        </w:rPr>
      </w:pPr>
    </w:p>
    <w:p w:rsidR="006720A3" w:rsidRPr="00CE29E3" w:rsidRDefault="00B70E30">
      <w:pPr>
        <w:pStyle w:val="a3"/>
        <w:spacing w:before="90"/>
        <w:ind w:left="4389"/>
        <w:jc w:val="both"/>
        <w:rPr>
          <w:lang w:val="en-US"/>
        </w:rPr>
      </w:pPr>
      <w:r>
        <w:rPr>
          <w:lang w:val="en-US" w:bidi="en-US"/>
        </w:rPr>
        <w:t xml:space="preserve">Dear </w:t>
      </w:r>
      <w:r>
        <w:rPr>
          <w:spacing w:val="-2"/>
          <w:lang w:val="en-US" w:bidi="en-US"/>
        </w:rPr>
        <w:t>colleagues!</w:t>
      </w:r>
    </w:p>
    <w:p w:rsidR="006720A3" w:rsidRPr="00CE29E3" w:rsidRDefault="00B70E30">
      <w:pPr>
        <w:pStyle w:val="a3"/>
        <w:spacing w:before="185" w:line="360" w:lineRule="auto"/>
        <w:ind w:right="506" w:firstLine="566"/>
        <w:jc w:val="both"/>
        <w:rPr>
          <w:lang w:val="en-US"/>
        </w:rPr>
      </w:pPr>
      <w:r>
        <w:rPr>
          <w:lang w:val="en-US" w:bidi="en-US"/>
        </w:rPr>
        <w:t>We are glad to announce that the 9th Scientific Conference dedicated to the memory of G.A. Fedorov-Davydov has been scheduled to be held on May 16-20, 2022. Venue: Saratov, “Russia - My History” Historical Park (Shelkovichnaya str., building 19).</w:t>
      </w:r>
    </w:p>
    <w:p w:rsidR="006720A3" w:rsidRPr="00CE29E3" w:rsidRDefault="00B70E30">
      <w:pPr>
        <w:pStyle w:val="a3"/>
        <w:spacing w:before="159" w:line="360" w:lineRule="auto"/>
        <w:ind w:right="509" w:firstLine="566"/>
        <w:jc w:val="both"/>
        <w:rPr>
          <w:lang w:val="en-US"/>
        </w:rPr>
      </w:pPr>
      <w:r>
        <w:rPr>
          <w:lang w:val="en-US" w:bidi="en-US"/>
        </w:rPr>
        <w:t>The issues related to the archaeology of the Golden Horde and other states formed by the Mongols, as well as the adjacent territories, are planned to be discussed at the conference. The participants are welcome to present analytical reports summarizing the results of long-term studies.</w:t>
      </w:r>
    </w:p>
    <w:p w:rsidR="006720A3" w:rsidRPr="00CE29E3" w:rsidRDefault="00B70E30">
      <w:pPr>
        <w:pStyle w:val="a3"/>
        <w:spacing w:before="162" w:line="360" w:lineRule="auto"/>
        <w:ind w:right="508" w:firstLine="566"/>
        <w:jc w:val="both"/>
        <w:rPr>
          <w:lang w:val="en-US"/>
        </w:rPr>
      </w:pPr>
      <w:r>
        <w:rPr>
          <w:lang w:val="en-US" w:bidi="en-US"/>
        </w:rPr>
        <w:t xml:space="preserve">The papers are planned to be published before the start of the conference in the Archaeology of the Eurasian Steppes international peer-reviewed scientific journal. For manuscript preparation guidelines, ref. </w:t>
      </w:r>
      <w:hyperlink r:id="rId5">
        <w:r>
          <w:rPr>
            <w:color w:val="0462C1"/>
            <w:u w:val="single" w:color="0462C1"/>
            <w:lang w:val="en-US" w:bidi="en-US"/>
          </w:rPr>
          <w:t>http://evrazstep.ru/index.php/aes/author_guidelines</w:t>
        </w:r>
      </w:hyperlink>
    </w:p>
    <w:p w:rsidR="006720A3" w:rsidRPr="00CE29E3" w:rsidRDefault="00B70E30">
      <w:pPr>
        <w:spacing w:before="159" w:line="360" w:lineRule="auto"/>
        <w:ind w:left="782" w:right="513" w:firstLine="566"/>
        <w:rPr>
          <w:sz w:val="24"/>
          <w:lang w:val="en-US"/>
        </w:rPr>
      </w:pPr>
      <w:r>
        <w:rPr>
          <w:sz w:val="24"/>
          <w:lang w:val="en-US" w:bidi="en-US"/>
        </w:rPr>
        <w:t xml:space="preserve">We kindly ask you to submit an </w:t>
      </w:r>
      <w:r>
        <w:rPr>
          <w:b/>
          <w:sz w:val="24"/>
          <w:lang w:val="en-US" w:bidi="en-US"/>
        </w:rPr>
        <w:t>application for participation</w:t>
      </w:r>
      <w:r>
        <w:rPr>
          <w:sz w:val="24"/>
          <w:lang w:val="en-US" w:bidi="en-US"/>
        </w:rPr>
        <w:t xml:space="preserve"> in using the attached form </w:t>
      </w:r>
      <w:r>
        <w:rPr>
          <w:b/>
          <w:sz w:val="24"/>
          <w:lang w:val="en-US" w:bidi="en-US"/>
        </w:rPr>
        <w:t>before December 15, 2021</w:t>
      </w:r>
      <w:r>
        <w:rPr>
          <w:sz w:val="24"/>
          <w:lang w:val="en-US" w:bidi="en-US"/>
        </w:rPr>
        <w:t xml:space="preserve"> to the following address: </w:t>
      </w:r>
      <w:hyperlink r:id="rId6">
        <w:r>
          <w:rPr>
            <w:color w:val="0462C1"/>
            <w:sz w:val="24"/>
            <w:u w:val="single" w:color="0462C1"/>
            <w:lang w:val="en-US" w:bidi="en-US"/>
          </w:rPr>
          <w:t>Fdkonf@yandex.ru</w:t>
        </w:r>
      </w:hyperlink>
    </w:p>
    <w:p w:rsidR="006720A3" w:rsidRPr="00CE29E3" w:rsidRDefault="00B70E30">
      <w:pPr>
        <w:pStyle w:val="a3"/>
        <w:spacing w:before="159" w:line="360" w:lineRule="auto"/>
        <w:ind w:right="513" w:firstLine="566"/>
        <w:rPr>
          <w:lang w:val="en-US"/>
        </w:rPr>
      </w:pPr>
      <w:r>
        <w:rPr>
          <w:lang w:val="en-US" w:bidi="en-US"/>
        </w:rPr>
        <w:t>Publication materials should be submitted before February 3, 2022. The organizing committee will provide more detailed information in upcoming letters.</w:t>
      </w:r>
    </w:p>
    <w:p w:rsidR="006720A3" w:rsidRPr="00CE29E3" w:rsidRDefault="00CE29E3">
      <w:pPr>
        <w:pStyle w:val="a3"/>
        <w:tabs>
          <w:tab w:val="left" w:pos="2384"/>
          <w:tab w:val="left" w:pos="2994"/>
          <w:tab w:val="left" w:pos="4579"/>
          <w:tab w:val="left" w:pos="6424"/>
          <w:tab w:val="left" w:pos="7251"/>
          <w:tab w:val="left" w:pos="7944"/>
          <w:tab w:val="left" w:pos="9548"/>
        </w:tabs>
        <w:spacing w:before="161" w:line="360" w:lineRule="auto"/>
        <w:ind w:right="513" w:firstLine="566"/>
        <w:rPr>
          <w:lang w:val="en-US"/>
        </w:rPr>
      </w:pPr>
      <w:r>
        <w:rPr>
          <w:spacing w:val="-2"/>
          <w:lang w:val="en-US" w:bidi="en-US"/>
        </w:rPr>
        <w:t xml:space="preserve">We are kindly </w:t>
      </w:r>
      <w:r>
        <w:rPr>
          <w:spacing w:val="-4"/>
          <w:lang w:val="en-US" w:bidi="en-US"/>
        </w:rPr>
        <w:t xml:space="preserve">asking you to </w:t>
      </w:r>
      <w:r>
        <w:rPr>
          <w:spacing w:val="-2"/>
          <w:lang w:val="en-US" w:bidi="en-US"/>
        </w:rPr>
        <w:t xml:space="preserve">most efficiently distribute </w:t>
      </w:r>
      <w:r w:rsidR="00B70E30">
        <w:rPr>
          <w:spacing w:val="-2"/>
          <w:lang w:val="en-US" w:bidi="en-US"/>
        </w:rPr>
        <w:t>the det</w:t>
      </w:r>
      <w:r>
        <w:rPr>
          <w:spacing w:val="-2"/>
          <w:lang w:val="en-US" w:bidi="en-US"/>
        </w:rPr>
        <w:t xml:space="preserve">ails </w:t>
      </w:r>
      <w:r>
        <w:rPr>
          <w:spacing w:val="-4"/>
          <w:lang w:val="en-US" w:bidi="en-US"/>
        </w:rPr>
        <w:t xml:space="preserve">of this </w:t>
      </w:r>
      <w:r>
        <w:rPr>
          <w:spacing w:val="-2"/>
          <w:lang w:val="en-US" w:bidi="en-US"/>
        </w:rPr>
        <w:t xml:space="preserve">conference </w:t>
      </w:r>
      <w:bookmarkStart w:id="0" w:name="_GoBack"/>
      <w:bookmarkEnd w:id="0"/>
      <w:r w:rsidR="00B70E30">
        <w:rPr>
          <w:spacing w:val="-2"/>
          <w:lang w:val="en-US" w:bidi="en-US"/>
        </w:rPr>
        <w:t>among</w:t>
      </w:r>
      <w:r w:rsidR="00B70E30">
        <w:rPr>
          <w:lang w:val="en-US" w:bidi="en-US"/>
        </w:rPr>
        <w:t xml:space="preserve"> any interested colleagues.</w:t>
      </w:r>
    </w:p>
    <w:p w:rsidR="006720A3" w:rsidRPr="00CE29E3" w:rsidRDefault="00B70E30">
      <w:pPr>
        <w:pStyle w:val="a3"/>
        <w:spacing w:before="161"/>
        <w:ind w:left="1348"/>
        <w:rPr>
          <w:lang w:val="en-US"/>
        </w:rPr>
      </w:pPr>
      <w:r>
        <w:rPr>
          <w:lang w:val="en-US" w:bidi="en-US"/>
        </w:rPr>
        <w:t xml:space="preserve">We are looking forward to seeing you in </w:t>
      </w:r>
      <w:r>
        <w:rPr>
          <w:spacing w:val="-2"/>
          <w:lang w:val="en-US" w:bidi="en-US"/>
        </w:rPr>
        <w:t>Saratov!</w:t>
      </w:r>
    </w:p>
    <w:p w:rsidR="006720A3" w:rsidRPr="00CE29E3" w:rsidRDefault="006720A3">
      <w:pPr>
        <w:pStyle w:val="a3"/>
        <w:ind w:left="0"/>
        <w:rPr>
          <w:sz w:val="26"/>
          <w:lang w:val="en-US"/>
        </w:rPr>
      </w:pPr>
    </w:p>
    <w:p w:rsidR="006720A3" w:rsidRPr="00CE29E3" w:rsidRDefault="006720A3">
      <w:pPr>
        <w:pStyle w:val="a3"/>
        <w:ind w:left="0"/>
        <w:rPr>
          <w:sz w:val="26"/>
          <w:lang w:val="en-US"/>
        </w:rPr>
      </w:pPr>
    </w:p>
    <w:p w:rsidR="006720A3" w:rsidRPr="00CE29E3" w:rsidRDefault="00B70E30">
      <w:pPr>
        <w:pStyle w:val="a3"/>
        <w:spacing w:before="204"/>
        <w:rPr>
          <w:lang w:val="en-US"/>
        </w:rPr>
      </w:pPr>
      <w:r>
        <w:rPr>
          <w:lang w:val="en-US" w:bidi="en-US"/>
        </w:rPr>
        <w:t xml:space="preserve">Best </w:t>
      </w:r>
      <w:r>
        <w:rPr>
          <w:spacing w:val="-2"/>
          <w:lang w:val="en-US" w:bidi="en-US"/>
        </w:rPr>
        <w:t>regards,</w:t>
      </w:r>
    </w:p>
    <w:p w:rsidR="006720A3" w:rsidRPr="00CE29E3" w:rsidRDefault="00B70E30">
      <w:pPr>
        <w:pStyle w:val="a3"/>
        <w:spacing w:before="182"/>
        <w:rPr>
          <w:lang w:val="en-US"/>
        </w:rPr>
      </w:pPr>
      <w:r>
        <w:rPr>
          <w:spacing w:val="-2"/>
          <w:lang w:val="en-US" w:bidi="en-US"/>
        </w:rPr>
        <w:t>Conference</w:t>
      </w:r>
      <w:r>
        <w:rPr>
          <w:lang w:val="en-US" w:bidi="en-US"/>
        </w:rPr>
        <w:t xml:space="preserve"> Organizing Committee.</w:t>
      </w:r>
    </w:p>
    <w:sectPr w:rsidR="006720A3" w:rsidRPr="00CE29E3">
      <w:type w:val="continuous"/>
      <w:pgSz w:w="11910" w:h="16840"/>
      <w:pgMar w:top="1120" w:right="3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A3"/>
    <w:rsid w:val="006720A3"/>
    <w:rsid w:val="00B70E30"/>
    <w:rsid w:val="00CE2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6546"/>
  <w15:docId w15:val="{B2E6F90D-E076-4038-ACE1-4B8A0260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8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dkonf@yandex.ru" TargetMode="External"/><Relationship Id="rId5" Type="http://schemas.openxmlformats.org/officeDocument/2006/relationships/hyperlink" Target="http://evrazstep.ru/index.php/aes/author_guidelin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1264</Characters>
  <Application>Microsoft Office Word</Application>
  <DocSecurity>0</DocSecurity>
  <Lines>37</Lines>
  <Paragraphs>11</Paragraphs>
  <ScaleCrop>false</ScaleCrop>
  <Company>HP</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Исторический парк</dc:creator>
  <cp:lastModifiedBy>Антон Петров</cp:lastModifiedBy>
  <cp:revision>3</cp:revision>
  <dcterms:created xsi:type="dcterms:W3CDTF">2022-01-18T19:17:00Z</dcterms:created>
  <dcterms:modified xsi:type="dcterms:W3CDTF">2022-01-20T09:06:00Z</dcterms:modified>
</cp:coreProperties>
</file>